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23" w:rsidRPr="00926921" w:rsidRDefault="00F33523" w:rsidP="00F33523">
      <w:pPr>
        <w:jc w:val="right"/>
        <w:rPr>
          <w:rFonts w:ascii="Trebuchet MS" w:hAnsi="Trebuchet MS"/>
        </w:rPr>
      </w:pPr>
      <w:r w:rsidRPr="00926921">
        <w:rPr>
          <w:rFonts w:ascii="Trebuchet MS" w:hAnsi="Trebuchet MS"/>
        </w:rPr>
        <w:t>11 aprile 2020</w:t>
      </w:r>
    </w:p>
    <w:p w:rsidR="00F33523" w:rsidRDefault="00F33523" w:rsidP="00F33523"/>
    <w:p w:rsidR="00F33523" w:rsidRDefault="00F33523" w:rsidP="00F33523"/>
    <w:p w:rsidR="00F33523" w:rsidRPr="00963159" w:rsidRDefault="00F33523" w:rsidP="00F33523">
      <w:pPr>
        <w:spacing w:after="0" w:line="240" w:lineRule="auto"/>
        <w:jc w:val="center"/>
        <w:rPr>
          <w:rFonts w:ascii="Arial" w:hAnsi="Arial" w:cs="Arial"/>
          <w:sz w:val="24"/>
          <w:lang w:val="it-IT"/>
        </w:rPr>
      </w:pPr>
      <w:r w:rsidRPr="00963159">
        <w:rPr>
          <w:rFonts w:ascii="Arial" w:hAnsi="Arial" w:cs="Arial"/>
          <w:sz w:val="24"/>
          <w:lang w:val="it-IT"/>
        </w:rPr>
        <w:t xml:space="preserve">INIDICAZIONE </w:t>
      </w:r>
    </w:p>
    <w:p w:rsidR="00F33523" w:rsidRPr="00963159" w:rsidRDefault="00F33523" w:rsidP="00F33523">
      <w:pPr>
        <w:spacing w:after="0" w:line="240" w:lineRule="auto"/>
        <w:jc w:val="center"/>
        <w:rPr>
          <w:rFonts w:ascii="Arial" w:hAnsi="Arial" w:cs="Arial"/>
          <w:sz w:val="24"/>
          <w:lang w:val="it-IT"/>
        </w:rPr>
      </w:pPr>
      <w:r w:rsidRPr="00963159">
        <w:rPr>
          <w:rFonts w:ascii="Arial" w:hAnsi="Arial" w:cs="Arial"/>
          <w:sz w:val="24"/>
          <w:lang w:val="it-IT"/>
        </w:rPr>
        <w:t xml:space="preserve">AI COMANDI DELLA PROTEZIONE CIVILE </w:t>
      </w:r>
    </w:p>
    <w:p w:rsidR="00F33523" w:rsidRPr="00963159" w:rsidRDefault="00F33523" w:rsidP="00F33523">
      <w:pPr>
        <w:spacing w:after="0" w:line="240" w:lineRule="auto"/>
        <w:jc w:val="center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(aggiunta all’</w:t>
      </w:r>
      <w:r w:rsidRPr="00963159">
        <w:rPr>
          <w:rFonts w:ascii="Arial" w:hAnsi="Arial" w:cs="Arial"/>
          <w:sz w:val="24"/>
          <w:lang w:val="it-IT"/>
        </w:rPr>
        <w:t>Indicazion</w:t>
      </w:r>
      <w:r>
        <w:rPr>
          <w:rFonts w:ascii="Arial" w:hAnsi="Arial" w:cs="Arial"/>
          <w:sz w:val="24"/>
          <w:lang w:val="it-IT"/>
        </w:rPr>
        <w:t>e</w:t>
      </w:r>
      <w:r w:rsidRPr="00963159">
        <w:rPr>
          <w:rFonts w:ascii="Arial" w:hAnsi="Arial" w:cs="Arial"/>
          <w:sz w:val="24"/>
          <w:lang w:val="it-IT"/>
        </w:rPr>
        <w:t xml:space="preserve"> </w:t>
      </w:r>
      <w:r>
        <w:rPr>
          <w:rFonts w:ascii="Arial" w:hAnsi="Arial" w:cs="Arial"/>
          <w:sz w:val="24"/>
          <w:lang w:val="it-IT"/>
        </w:rPr>
        <w:t>riguardante</w:t>
      </w:r>
      <w:r w:rsidRPr="00963159">
        <w:rPr>
          <w:rFonts w:ascii="Arial" w:hAnsi="Arial" w:cs="Arial"/>
          <w:sz w:val="24"/>
          <w:lang w:val="it-IT"/>
        </w:rPr>
        <w:t xml:space="preserve"> il rilascio dell' e</w:t>
      </w:r>
      <w:r>
        <w:rPr>
          <w:rFonts w:ascii="Arial" w:hAnsi="Arial" w:cs="Arial"/>
          <w:sz w:val="24"/>
          <w:lang w:val="it-IT"/>
        </w:rPr>
        <w:t>-L</w:t>
      </w:r>
      <w:r w:rsidRPr="00963159">
        <w:rPr>
          <w:rFonts w:ascii="Arial" w:hAnsi="Arial" w:cs="Arial"/>
          <w:sz w:val="24"/>
          <w:lang w:val="it-IT"/>
        </w:rPr>
        <w:t>asciapassare)</w:t>
      </w:r>
    </w:p>
    <w:p w:rsidR="00F33523" w:rsidRPr="0089408A" w:rsidRDefault="00F33523" w:rsidP="00F33523">
      <w:pPr>
        <w:spacing w:after="0" w:line="240" w:lineRule="auto"/>
        <w:rPr>
          <w:sz w:val="24"/>
          <w:lang w:val="it-IT"/>
        </w:rPr>
      </w:pPr>
    </w:p>
    <w:p w:rsidR="00F33523" w:rsidRPr="00963159" w:rsidRDefault="00F33523" w:rsidP="00F33523">
      <w:pPr>
        <w:spacing w:after="0" w:line="240" w:lineRule="auto"/>
        <w:jc w:val="both"/>
        <w:rPr>
          <w:rFonts w:ascii="Arial" w:hAnsi="Arial" w:cs="Arial"/>
          <w:sz w:val="24"/>
          <w:lang w:val="it-IT"/>
        </w:rPr>
      </w:pPr>
      <w:r w:rsidRPr="00963159">
        <w:rPr>
          <w:rFonts w:ascii="Arial" w:hAnsi="Arial" w:cs="Arial"/>
          <w:sz w:val="24"/>
          <w:lang w:val="it-IT"/>
        </w:rPr>
        <w:t>In riferimento all</w:t>
      </w:r>
      <w:r>
        <w:rPr>
          <w:rFonts w:ascii="Arial" w:hAnsi="Arial" w:cs="Arial"/>
          <w:sz w:val="24"/>
          <w:lang w:val="it-IT"/>
        </w:rPr>
        <w:t>'indicazione sul rilascio dell'</w:t>
      </w:r>
      <w:r w:rsidRPr="00963159">
        <w:rPr>
          <w:rFonts w:ascii="Arial" w:hAnsi="Arial" w:cs="Arial"/>
          <w:sz w:val="24"/>
          <w:lang w:val="it-IT"/>
        </w:rPr>
        <w:t>e</w:t>
      </w:r>
      <w:r>
        <w:rPr>
          <w:rFonts w:ascii="Arial" w:hAnsi="Arial" w:cs="Arial"/>
          <w:sz w:val="24"/>
          <w:lang w:val="it-IT"/>
        </w:rPr>
        <w:t>-</w:t>
      </w:r>
      <w:r w:rsidRPr="00963159">
        <w:rPr>
          <w:rFonts w:ascii="Arial" w:hAnsi="Arial" w:cs="Arial"/>
          <w:sz w:val="24"/>
          <w:lang w:val="it-IT"/>
        </w:rPr>
        <w:t xml:space="preserve">Lasciapassare dell'8 aprile 2020, in base alla domanda del Ministero dei difensori croati e </w:t>
      </w:r>
      <w:r>
        <w:rPr>
          <w:rFonts w:ascii="Arial" w:hAnsi="Arial" w:cs="Arial"/>
          <w:sz w:val="24"/>
          <w:lang w:val="it-IT"/>
        </w:rPr>
        <w:t xml:space="preserve">del </w:t>
      </w:r>
      <w:r w:rsidRPr="00963159">
        <w:rPr>
          <w:rFonts w:ascii="Arial" w:hAnsi="Arial" w:cs="Arial"/>
          <w:sz w:val="24"/>
          <w:lang w:val="it-IT"/>
        </w:rPr>
        <w:t>Ministero della giustizia</w:t>
      </w:r>
      <w:r>
        <w:rPr>
          <w:rFonts w:ascii="Arial" w:hAnsi="Arial" w:cs="Arial"/>
          <w:sz w:val="24"/>
          <w:lang w:val="it-IT"/>
        </w:rPr>
        <w:t>,</w:t>
      </w:r>
      <w:r w:rsidRPr="00963159">
        <w:rPr>
          <w:rFonts w:ascii="Arial" w:hAnsi="Arial" w:cs="Arial"/>
          <w:sz w:val="24"/>
          <w:lang w:val="it-IT"/>
        </w:rPr>
        <w:t xml:space="preserve"> si </w:t>
      </w:r>
      <w:r>
        <w:rPr>
          <w:rFonts w:ascii="Arial" w:hAnsi="Arial" w:cs="Arial"/>
          <w:sz w:val="24"/>
          <w:lang w:val="it-IT"/>
        </w:rPr>
        <w:t>dà</w:t>
      </w:r>
      <w:r w:rsidRPr="00963159">
        <w:rPr>
          <w:rFonts w:ascii="Arial" w:hAnsi="Arial" w:cs="Arial"/>
          <w:sz w:val="24"/>
          <w:lang w:val="it-IT"/>
        </w:rPr>
        <w:t xml:space="preserve"> un'</w:t>
      </w:r>
      <w:r>
        <w:rPr>
          <w:rFonts w:ascii="Arial" w:hAnsi="Arial" w:cs="Arial"/>
          <w:sz w:val="24"/>
          <w:lang w:val="it-IT"/>
        </w:rPr>
        <w:t>integrazione al</w:t>
      </w:r>
      <w:r w:rsidRPr="00963159">
        <w:rPr>
          <w:rFonts w:ascii="Arial" w:hAnsi="Arial" w:cs="Arial"/>
          <w:sz w:val="24"/>
          <w:lang w:val="it-IT"/>
        </w:rPr>
        <w:t>l'indicazione:</w:t>
      </w:r>
    </w:p>
    <w:p w:rsidR="00F33523" w:rsidRPr="00963159" w:rsidRDefault="00F33523" w:rsidP="00F33523">
      <w:pPr>
        <w:spacing w:after="0" w:line="240" w:lineRule="auto"/>
        <w:rPr>
          <w:rFonts w:ascii="Arial" w:hAnsi="Arial" w:cs="Arial"/>
          <w:sz w:val="24"/>
          <w:lang w:val="it-IT"/>
        </w:rPr>
      </w:pPr>
    </w:p>
    <w:p w:rsidR="00F33523" w:rsidRPr="00963159" w:rsidRDefault="00F33523" w:rsidP="00F33523">
      <w:pPr>
        <w:pStyle w:val="Odlomakpopisa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4"/>
          <w:lang w:val="it-IT"/>
        </w:rPr>
      </w:pPr>
      <w:r w:rsidRPr="00963159">
        <w:rPr>
          <w:rFonts w:ascii="Arial" w:hAnsi="Arial" w:cs="Arial"/>
          <w:sz w:val="24"/>
          <w:lang w:val="it-IT"/>
        </w:rPr>
        <w:t>Ai  membri delle coo</w:t>
      </w:r>
      <w:r>
        <w:rPr>
          <w:rFonts w:ascii="Arial" w:hAnsi="Arial" w:cs="Arial"/>
          <w:sz w:val="24"/>
          <w:lang w:val="it-IT"/>
        </w:rPr>
        <w:t>perative</w:t>
      </w:r>
      <w:r w:rsidRPr="00963159">
        <w:rPr>
          <w:rFonts w:ascii="Arial" w:hAnsi="Arial" w:cs="Arial"/>
          <w:sz w:val="24"/>
          <w:lang w:val="it-IT"/>
        </w:rPr>
        <w:t>, che non sono dipendenti né proprietari delle cooperative</w:t>
      </w:r>
      <w:r>
        <w:rPr>
          <w:rFonts w:ascii="Arial" w:hAnsi="Arial" w:cs="Arial"/>
          <w:sz w:val="24"/>
          <w:lang w:val="it-IT"/>
        </w:rPr>
        <w:t xml:space="preserve"> stesse l’e-lasciapassare </w:t>
      </w:r>
      <w:r w:rsidRPr="00963159">
        <w:rPr>
          <w:rFonts w:ascii="Arial" w:hAnsi="Arial" w:cs="Arial"/>
          <w:sz w:val="24"/>
          <w:lang w:val="it-IT"/>
        </w:rPr>
        <w:t xml:space="preserve"> </w:t>
      </w:r>
      <w:r>
        <w:rPr>
          <w:rFonts w:ascii="Arial" w:hAnsi="Arial" w:cs="Arial"/>
          <w:sz w:val="24"/>
          <w:lang w:val="it-IT"/>
        </w:rPr>
        <w:t xml:space="preserve">viene </w:t>
      </w:r>
      <w:r w:rsidRPr="00963159">
        <w:rPr>
          <w:rFonts w:ascii="Arial" w:hAnsi="Arial" w:cs="Arial"/>
          <w:sz w:val="24"/>
          <w:lang w:val="it-IT"/>
        </w:rPr>
        <w:t>rilascia</w:t>
      </w:r>
      <w:r>
        <w:rPr>
          <w:rFonts w:ascii="Arial" w:hAnsi="Arial" w:cs="Arial"/>
          <w:sz w:val="24"/>
          <w:lang w:val="it-IT"/>
        </w:rPr>
        <w:t>to</w:t>
      </w:r>
      <w:r w:rsidRPr="00963159">
        <w:rPr>
          <w:rFonts w:ascii="Arial" w:hAnsi="Arial" w:cs="Arial"/>
          <w:sz w:val="24"/>
          <w:lang w:val="it-IT"/>
        </w:rPr>
        <w:t xml:space="preserve"> </w:t>
      </w:r>
      <w:r>
        <w:rPr>
          <w:rFonts w:ascii="Arial" w:hAnsi="Arial" w:cs="Arial"/>
          <w:sz w:val="24"/>
          <w:lang w:val="it-IT"/>
        </w:rPr>
        <w:t>da</w:t>
      </w:r>
      <w:r w:rsidRPr="00963159">
        <w:rPr>
          <w:rFonts w:ascii="Arial" w:hAnsi="Arial" w:cs="Arial"/>
          <w:sz w:val="24"/>
          <w:lang w:val="it-IT"/>
        </w:rPr>
        <w:t xml:space="preserve">i Comandi della protezione civile del luogo di residenza, se </w:t>
      </w:r>
      <w:r>
        <w:rPr>
          <w:rFonts w:ascii="Arial" w:hAnsi="Arial" w:cs="Arial"/>
          <w:sz w:val="24"/>
          <w:lang w:val="it-IT"/>
        </w:rPr>
        <w:t>sussiste</w:t>
      </w:r>
      <w:r w:rsidRPr="00963159">
        <w:rPr>
          <w:rFonts w:ascii="Arial" w:hAnsi="Arial" w:cs="Arial"/>
          <w:sz w:val="24"/>
          <w:lang w:val="it-IT"/>
        </w:rPr>
        <w:t xml:space="preserve"> un motivo ragionevole per l’allontanamento  dal luogo di residenza.</w:t>
      </w:r>
    </w:p>
    <w:p w:rsidR="00F33523" w:rsidRPr="00963159" w:rsidRDefault="00F33523" w:rsidP="00F33523">
      <w:pPr>
        <w:pStyle w:val="Odlomakpopisa"/>
        <w:spacing w:after="0" w:line="240" w:lineRule="auto"/>
        <w:ind w:left="360"/>
        <w:rPr>
          <w:rFonts w:ascii="Arial" w:hAnsi="Arial" w:cs="Arial"/>
          <w:sz w:val="24"/>
          <w:lang w:val="it-IT"/>
        </w:rPr>
      </w:pPr>
    </w:p>
    <w:p w:rsidR="00F33523" w:rsidRPr="00963159" w:rsidRDefault="00F33523" w:rsidP="00F33523">
      <w:pPr>
        <w:pStyle w:val="Odlomakpopisa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4"/>
          <w:szCs w:val="24"/>
          <w:lang w:val="it-IT"/>
        </w:rPr>
      </w:pPr>
      <w:r w:rsidRPr="00963159">
        <w:rPr>
          <w:rFonts w:ascii="Arial" w:hAnsi="Arial" w:cs="Arial"/>
          <w:sz w:val="24"/>
          <w:lang w:val="it-IT"/>
        </w:rPr>
        <w:t>Agli amministratori insolventi si rilascia l'e</w:t>
      </w:r>
      <w:r>
        <w:rPr>
          <w:rFonts w:ascii="Arial" w:hAnsi="Arial" w:cs="Arial"/>
          <w:sz w:val="24"/>
          <w:lang w:val="it-IT"/>
        </w:rPr>
        <w:t>-</w:t>
      </w:r>
      <w:r w:rsidRPr="00963159">
        <w:rPr>
          <w:rFonts w:ascii="Arial" w:hAnsi="Arial" w:cs="Arial"/>
          <w:sz w:val="24"/>
          <w:lang w:val="it-IT"/>
        </w:rPr>
        <w:t xml:space="preserve">Lasciapassare, se allegano alla richiesta l'invito o l'ordine del tribunale commerciale competente, o altra prova appropriata sulla necessità di svolgere un’azione ufficiale al di fuori del luogo di residenza o domicilio fisso, registrandosi al link </w:t>
      </w:r>
      <w:hyperlink r:id="rId6" w:history="1">
        <w:r w:rsidRPr="00963159">
          <w:rPr>
            <w:rStyle w:val="Hiperveza"/>
            <w:rFonts w:ascii="Arial" w:hAnsi="Arial" w:cs="Arial"/>
            <w:sz w:val="24"/>
            <w:szCs w:val="24"/>
            <w:lang w:val="it-IT"/>
          </w:rPr>
          <w:t>propusnica@civilna-zastita.hr</w:t>
        </w:r>
      </w:hyperlink>
      <w:bookmarkStart w:id="0" w:name="_GoBack"/>
      <w:bookmarkEnd w:id="0"/>
      <w:r w:rsidRPr="00963159">
        <w:rPr>
          <w:rFonts w:ascii="Arial" w:hAnsi="Arial" w:cs="Arial"/>
          <w:sz w:val="24"/>
          <w:szCs w:val="24"/>
          <w:lang w:val="it-IT"/>
        </w:rPr>
        <w:t xml:space="preserve">  </w:t>
      </w:r>
    </w:p>
    <w:p w:rsidR="00A87490" w:rsidRPr="00F33523" w:rsidRDefault="00A87490">
      <w:pPr>
        <w:rPr>
          <w:lang w:val="it-IT"/>
        </w:rPr>
      </w:pPr>
    </w:p>
    <w:sectPr w:rsidR="00A87490" w:rsidRPr="00F33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008E8"/>
    <w:multiLevelType w:val="hybridMultilevel"/>
    <w:tmpl w:val="7A2A3016"/>
    <w:lvl w:ilvl="0" w:tplc="5EBCDFD4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23"/>
    <w:rsid w:val="00A87490"/>
    <w:rsid w:val="00F3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523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52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335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523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52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33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pusnica@civilna-zastit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2020-04-14T15:18:00Z</dcterms:created>
  <dcterms:modified xsi:type="dcterms:W3CDTF">2020-04-14T15:22:00Z</dcterms:modified>
</cp:coreProperties>
</file>